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04" w:rsidRPr="00895004" w:rsidRDefault="00895004" w:rsidP="00895004">
      <w:pPr>
        <w:pStyle w:val="ListParagraph"/>
        <w:spacing w:before="4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IV: ẤN ĐỘ THỜI PHONG KIẾN</w:t>
      </w:r>
    </w:p>
    <w:p w:rsidR="00895004" w:rsidRPr="00895004" w:rsidRDefault="00895004" w:rsidP="00895004">
      <w:pPr>
        <w:pStyle w:val="ListParagraph"/>
        <w:spacing w:before="40" w:line="360" w:lineRule="auto"/>
        <w:ind w:left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95004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36"/>
          <w:szCs w:val="28"/>
        </w:rPr>
        <w:t>Chủ</w:t>
      </w:r>
      <w:proofErr w:type="spellEnd"/>
      <w:r w:rsidRPr="00895004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36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6,7)</w:t>
      </w:r>
      <w:bookmarkStart w:id="0" w:name="_GoBack"/>
      <w:bookmarkEnd w:id="0"/>
    </w:p>
    <w:p w:rsidR="00895004" w:rsidRPr="00895004" w:rsidRDefault="00895004" w:rsidP="00895004">
      <w:pPr>
        <w:pStyle w:val="ListParagraph"/>
        <w:spacing w:before="4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04">
        <w:rPr>
          <w:rFonts w:ascii="Times New Roman" w:hAnsi="Times New Roman" w:cs="Times New Roman"/>
          <w:b/>
          <w:sz w:val="28"/>
          <w:szCs w:val="28"/>
        </w:rPr>
        <w:t>SỰ PHÁT TRIỂN LỊCH SỬ VÀ VĂN HÓA TRUYỀN THỐNG ẤN ĐỘ</w:t>
      </w:r>
    </w:p>
    <w:p w:rsidR="00895004" w:rsidRPr="00895004" w:rsidRDefault="00895004" w:rsidP="008950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004">
        <w:rPr>
          <w:rFonts w:ascii="Times New Roman" w:hAnsi="Times New Roman" w:cs="Times New Roman"/>
          <w:b/>
          <w:sz w:val="28"/>
          <w:szCs w:val="28"/>
        </w:rPr>
        <w:t xml:space="preserve">I,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Vương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triều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Gup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-ta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Ấn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Độ.</w:t>
      </w:r>
      <w:proofErr w:type="spellEnd"/>
    </w:p>
    <w:p w:rsidR="00895004" w:rsidRPr="00895004" w:rsidRDefault="00895004" w:rsidP="00895004">
      <w:pPr>
        <w:rPr>
          <w:rFonts w:ascii="Times New Roman" w:hAnsi="Times New Roman" w:cs="Times New Roman"/>
          <w:b/>
          <w:sz w:val="28"/>
          <w:szCs w:val="28"/>
        </w:rPr>
      </w:pPr>
      <w:r w:rsidRPr="0089500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319,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Gupta I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Bắc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Ấn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vương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triều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Gupta,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tồn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467_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Ấn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5004" w:rsidRPr="00895004" w:rsidRDefault="00895004" w:rsidP="00895004">
      <w:pPr>
        <w:rPr>
          <w:rFonts w:ascii="Times New Roman" w:hAnsi="Times New Roman" w:cs="Times New Roman"/>
          <w:b/>
          <w:sz w:val="28"/>
          <w:szCs w:val="28"/>
        </w:rPr>
      </w:pPr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Về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tôn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giáo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95004" w:rsidRPr="00895004" w:rsidRDefault="00895004" w:rsidP="0089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 +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Phật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kỉ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VI TCN):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bá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khắp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Bắc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Ấn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lan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004" w:rsidRPr="00895004" w:rsidRDefault="00895004" w:rsidP="0089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Hinđu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Phật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thờ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Brama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Visnu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>), Siva (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diệt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5004" w:rsidRPr="00895004" w:rsidRDefault="00895004" w:rsidP="0089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Kiến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trúc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tượng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ngôi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đền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chùa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vĩ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đáo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tạc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Phật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004" w:rsidRDefault="00895004" w:rsidP="0089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Chữ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viết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văn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học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Brahmi,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Sanskrit (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Phạn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Hinđi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nay.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bá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Ấn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End"/>
    </w:p>
    <w:p w:rsidR="00895004" w:rsidRPr="00895004" w:rsidRDefault="00895004" w:rsidP="0089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II,</w:t>
      </w:r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Vương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triều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Hồi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Đê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-li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Vương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triều</w:t>
      </w:r>
      <w:proofErr w:type="spellEnd"/>
      <w:r w:rsidRPr="00895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hAnsi="Times New Roman" w:cs="Times New Roman"/>
          <w:b/>
          <w:sz w:val="28"/>
          <w:szCs w:val="28"/>
        </w:rPr>
        <w:t>Mô-gôn</w:t>
      </w:r>
      <w:proofErr w:type="spellEnd"/>
      <w:r w:rsidRPr="00895004">
        <w:rPr>
          <w:rFonts w:ascii="Times New Roman" w:hAnsi="Times New Roman" w:cs="Times New Roman"/>
          <w:sz w:val="28"/>
          <w:szCs w:val="28"/>
        </w:rPr>
        <w:t>:</w:t>
      </w:r>
    </w:p>
    <w:p w:rsidR="00895004" w:rsidRPr="00895004" w:rsidRDefault="00895004" w:rsidP="00895004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>Vương</w:t>
      </w:r>
      <w:proofErr w:type="spellEnd"/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>triều</w:t>
      </w:r>
      <w:proofErr w:type="spellEnd"/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>Hồi</w:t>
      </w:r>
      <w:proofErr w:type="spellEnd"/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>Giáo</w:t>
      </w:r>
      <w:proofErr w:type="spellEnd"/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>Đêli</w:t>
      </w:r>
      <w:proofErr w:type="spellEnd"/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 xml:space="preserve"> (1206 - 1526):</w:t>
      </w:r>
    </w:p>
    <w:p w:rsidR="00895004" w:rsidRPr="00895004" w:rsidRDefault="00895004" w:rsidP="00895004">
      <w:pPr>
        <w:spacing w:after="0" w:line="240" w:lineRule="auto"/>
        <w:ind w:left="18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  *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kỉ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XIII,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Thổ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chiếm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Ấn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đô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Đêli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vương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triều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Đêli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004" w:rsidRPr="00895004" w:rsidRDefault="00895004" w:rsidP="00895004">
      <w:pPr>
        <w:spacing w:after="0" w:line="240" w:lineRule="auto"/>
        <w:ind w:left="18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  *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Chính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sách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cai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trị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Tây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Ấn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Hinđu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Arập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Ấn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Nam Á.</w:t>
      </w:r>
    </w:p>
    <w:p w:rsidR="00895004" w:rsidRPr="00895004" w:rsidRDefault="00895004" w:rsidP="00895004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>Vương</w:t>
      </w:r>
      <w:proofErr w:type="spellEnd"/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>triều</w:t>
      </w:r>
      <w:proofErr w:type="spellEnd"/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>Môgôn</w:t>
      </w:r>
      <w:proofErr w:type="spellEnd"/>
      <w:r w:rsidRPr="00895004">
        <w:rPr>
          <w:rFonts w:ascii="Times New Roman" w:eastAsia="Times New Roman" w:hAnsi="Times New Roman" w:cs="Times New Roman"/>
          <w:b/>
          <w:sz w:val="28"/>
          <w:szCs w:val="28"/>
        </w:rPr>
        <w:t xml:space="preserve"> (1526 - 1707):</w:t>
      </w:r>
    </w:p>
    <w:p w:rsidR="00895004" w:rsidRPr="00895004" w:rsidRDefault="00895004" w:rsidP="00895004">
      <w:pPr>
        <w:spacing w:after="0" w:line="240" w:lineRule="auto"/>
        <w:ind w:left="18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  *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kỉ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XVI,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Mông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(ở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Á)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chiếm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Đêli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vương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triều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Môgôn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004" w:rsidRPr="00895004" w:rsidRDefault="00895004" w:rsidP="00895004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  *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Chính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sách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cai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  <w:u w:val="single"/>
        </w:rPr>
        <w:t>trị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Acơba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895004" w:rsidRPr="00895004" w:rsidRDefault="00895004" w:rsidP="00895004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     +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004" w:rsidRPr="00895004" w:rsidRDefault="00895004" w:rsidP="00895004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     +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004" w:rsidRPr="00895004" w:rsidRDefault="00895004" w:rsidP="00895004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     +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đạc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ruộng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lường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004" w:rsidRPr="00895004" w:rsidRDefault="00895004" w:rsidP="00895004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     +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khích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004" w:rsidRPr="00895004" w:rsidRDefault="00895004" w:rsidP="00895004">
      <w:pPr>
        <w:spacing w:after="0" w:line="240" w:lineRule="auto"/>
        <w:ind w:left="63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       =&gt;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ổn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tựu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thịnh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vượng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004" w:rsidRPr="00895004" w:rsidRDefault="00895004" w:rsidP="00895004">
      <w:pPr>
        <w:spacing w:after="0" w:line="240" w:lineRule="auto"/>
        <w:ind w:left="18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  *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kỉ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XVIII,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Ấn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Tây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dòm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ngó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1763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5004">
        <w:rPr>
          <w:rFonts w:ascii="Times New Roman" w:eastAsia="Times New Roman" w:hAnsi="Times New Roman" w:cs="Times New Roman"/>
          <w:sz w:val="28"/>
          <w:szCs w:val="28"/>
        </w:rPr>
        <w:t>chiếm</w:t>
      </w:r>
      <w:proofErr w:type="spellEnd"/>
      <w:r w:rsidRPr="00895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004" w:rsidRDefault="00895004" w:rsidP="00895004">
      <w:pPr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500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 HỎI VẬN DỤNG:</w:t>
      </w:r>
    </w:p>
    <w:p w:rsidR="00895004" w:rsidRDefault="00895004" w:rsidP="00895004">
      <w:pPr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895004" w:rsidRPr="00895004" w:rsidRDefault="00895004" w:rsidP="00895004">
      <w:pPr>
        <w:spacing w:after="0" w:line="240" w:lineRule="auto"/>
        <w:ind w:left="180" w:hanging="45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 xml:space="preserve">*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Những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yếu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tố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văn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hóa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truyền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thống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nào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của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Ấn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Độ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có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ảnh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hưởng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ra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bên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ngoài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và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ảnh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hưởng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đến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những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nơi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nào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?</w:t>
      </w:r>
    </w:p>
    <w:p w:rsidR="00895004" w:rsidRPr="00895004" w:rsidRDefault="00895004" w:rsidP="00895004">
      <w:pPr>
        <w:spacing w:after="0" w:line="240" w:lineRule="auto"/>
        <w:ind w:left="540" w:hanging="81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        +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Những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yếu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tố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văn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hóa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truyền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thống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của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Ấn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Độ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có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ảnh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hưởng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ra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bên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ngoài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là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tôn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giáo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chữ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viết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kiến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trúc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895004" w:rsidRPr="00895004" w:rsidRDefault="00895004" w:rsidP="00895004">
      <w:pPr>
        <w:spacing w:after="0" w:line="240" w:lineRule="auto"/>
        <w:ind w:left="-27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        +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Văn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hóa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truyền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thống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Ấn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Độ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ảnh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hưởng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đến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các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nước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Đông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Nam Á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và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Trung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Quốc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</w:p>
    <w:p w:rsidR="00895004" w:rsidRPr="00895004" w:rsidRDefault="00895004" w:rsidP="0089500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*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Nêu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những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điểm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giống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nhau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và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khác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nhau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giữa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vương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triều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Hồi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giáo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Đêli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và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vương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triều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Môgôn</w:t>
      </w:r>
      <w:proofErr w:type="spellEnd"/>
      <w:r w:rsidRPr="00895004">
        <w:rPr>
          <w:rFonts w:ascii="Times New Roman" w:eastAsia="Calibri" w:hAnsi="Times New Roman" w:cs="Times New Roman"/>
          <w:b/>
          <w:i/>
          <w:sz w:val="26"/>
          <w:szCs w:val="26"/>
        </w:rPr>
        <w:t>?</w:t>
      </w:r>
    </w:p>
    <w:p w:rsidR="00895004" w:rsidRPr="00895004" w:rsidRDefault="00895004" w:rsidP="00895004">
      <w:pPr>
        <w:spacing w:after="0" w:line="240" w:lineRule="auto"/>
        <w:ind w:left="-27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         +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Giống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nhau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895004" w:rsidRPr="00895004" w:rsidRDefault="00895004" w:rsidP="00895004">
      <w:pPr>
        <w:spacing w:after="0" w:line="240" w:lineRule="auto"/>
        <w:ind w:left="-27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Đều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là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vương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triều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ngoại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tộc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xâm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lược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Ấn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Độ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và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theo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đạo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Hồi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895004" w:rsidRPr="00895004" w:rsidRDefault="00895004" w:rsidP="00895004">
      <w:pPr>
        <w:spacing w:after="0" w:line="240" w:lineRule="auto"/>
        <w:ind w:left="-27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         +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Khác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nhau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895004" w:rsidRPr="00895004" w:rsidRDefault="00895004" w:rsidP="00895004">
      <w:pPr>
        <w:spacing w:after="0" w:line="240" w:lineRule="auto"/>
        <w:ind w:left="810" w:hanging="108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             -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Vương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triều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Hồi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giáo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Đêli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kì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thị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tôn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giáo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sắc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tộc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và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phân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biệt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đối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xử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.           </w:t>
      </w:r>
    </w:p>
    <w:p w:rsidR="00895004" w:rsidRPr="00895004" w:rsidRDefault="00895004" w:rsidP="00895004">
      <w:pPr>
        <w:spacing w:after="0" w:line="240" w:lineRule="auto"/>
        <w:ind w:left="810" w:hanging="108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             -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Vương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triều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Môgôn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hòa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đồng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tôn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giáo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và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xây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dựng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khối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hòa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hợp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dân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895004">
        <w:rPr>
          <w:rFonts w:ascii="Times New Roman" w:eastAsia="Calibri" w:hAnsi="Times New Roman" w:cs="Times New Roman"/>
          <w:i/>
          <w:sz w:val="26"/>
          <w:szCs w:val="26"/>
        </w:rPr>
        <w:t>tộc</w:t>
      </w:r>
      <w:proofErr w:type="spellEnd"/>
      <w:r w:rsidRPr="00895004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895004" w:rsidRPr="00895004" w:rsidRDefault="00895004" w:rsidP="00895004">
      <w:pPr>
        <w:ind w:left="360"/>
        <w:rPr>
          <w:rFonts w:ascii="Times New Roman" w:hAnsi="Times New Roman" w:cs="Times New Roman"/>
        </w:rPr>
      </w:pPr>
    </w:p>
    <w:sectPr w:rsidR="00895004" w:rsidRPr="0089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5541"/>
    <w:multiLevelType w:val="hybridMultilevel"/>
    <w:tmpl w:val="E04096D8"/>
    <w:lvl w:ilvl="0" w:tplc="B0CCE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07DC0"/>
    <w:multiLevelType w:val="hybridMultilevel"/>
    <w:tmpl w:val="25FEF67E"/>
    <w:lvl w:ilvl="0" w:tplc="72C46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04"/>
    <w:rsid w:val="00895004"/>
    <w:rsid w:val="009A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7A3E"/>
  <w15:chartTrackingRefBased/>
  <w15:docId w15:val="{2A342810-C55D-486B-ACB5-47B2261B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895004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89500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2021-11-14T04:59:00Z</dcterms:created>
  <dcterms:modified xsi:type="dcterms:W3CDTF">2021-11-14T05:09:00Z</dcterms:modified>
</cp:coreProperties>
</file>